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4</w:t>
            </w:r>
            <w:r w:rsidR="00603999">
              <w:rPr>
                <w:rFonts w:ascii="Times New Roman" w:hAnsi="Times New Roman" w:cs="Times New Roman"/>
                <w:b/>
              </w:rPr>
              <w:t>9</w:t>
            </w:r>
            <w:r w:rsidR="009A4991">
              <w:rPr>
                <w:rFonts w:ascii="Times New Roman" w:hAnsi="Times New Roman" w:cs="Times New Roman"/>
                <w:b/>
              </w:rPr>
              <w:t xml:space="preserve">. i </w:t>
            </w:r>
            <w:r w:rsidR="00603999">
              <w:rPr>
                <w:rFonts w:ascii="Times New Roman" w:hAnsi="Times New Roman" w:cs="Times New Roman"/>
                <w:b/>
              </w:rPr>
              <w:t>50</w:t>
            </w:r>
            <w:r w:rsidR="009A49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5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603999">
              <w:rPr>
                <w:rFonts w:ascii="Times New Roman" w:hAnsi="Times New Roman" w:cs="Times New Roman"/>
                <w:b/>
              </w:rPr>
              <w:t>3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603999">
              <w:rPr>
                <w:rFonts w:ascii="Times New Roman" w:hAnsi="Times New Roman" w:cs="Times New Roman"/>
                <w:b/>
              </w:rPr>
              <w:t>Vrste kemijskih reakcija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264E68" w:rsidRDefault="00264E68" w:rsidP="00264E68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FA1067" w:rsidRPr="00FA1067" w:rsidRDefault="00FA1067" w:rsidP="00FA1067">
            <w:pPr>
              <w:pStyle w:val="box459555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FA1067">
              <w:rPr>
                <w:b/>
                <w:color w:val="231F20"/>
                <w:sz w:val="22"/>
                <w:szCs w:val="22"/>
              </w:rPr>
              <w:t>C.7.1. analizira</w:t>
            </w:r>
            <w:r w:rsidRPr="00FA1067">
              <w:rPr>
                <w:color w:val="231F20"/>
                <w:sz w:val="22"/>
                <w:szCs w:val="22"/>
              </w:rPr>
              <w:t xml:space="preserve"> izmjenu energije između sustava i okoline</w:t>
            </w:r>
          </w:p>
          <w:p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6302A" w:rsidRPr="009378E9" w:rsidRDefault="00A229F0" w:rsidP="009378E9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CB5ECB" w:rsidRPr="00CB5ECB" w:rsidRDefault="00CB5ECB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CB5ECB">
              <w:rPr>
                <w:rFonts w:ascii="Times New Roman" w:hAnsi="Times New Roman" w:cs="Times New Roman"/>
                <w:b/>
                <w:bCs/>
              </w:rPr>
              <w:t>navodi</w:t>
            </w:r>
            <w:r w:rsidRPr="00CB5ECB">
              <w:rPr>
                <w:rFonts w:ascii="Times New Roman" w:hAnsi="Times New Roman" w:cs="Times New Roman"/>
              </w:rPr>
              <w:t xml:space="preserve"> čimbenike koji mogu izazvati kemijske reakcije</w:t>
            </w:r>
          </w:p>
          <w:p w:rsidR="00CB5ECB" w:rsidRPr="00CB5ECB" w:rsidRDefault="00CB5ECB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CB5ECB">
              <w:rPr>
                <w:rFonts w:ascii="Times New Roman" w:hAnsi="Times New Roman" w:cs="Times New Roman"/>
                <w:b/>
                <w:bCs/>
              </w:rPr>
              <w:t>određuj</w:t>
            </w:r>
            <w:r>
              <w:rPr>
                <w:rFonts w:ascii="Times New Roman" w:hAnsi="Times New Roman" w:cs="Times New Roman"/>
              </w:rPr>
              <w:t>e</w:t>
            </w:r>
            <w:r w:rsidRPr="00CB5ECB">
              <w:rPr>
                <w:rFonts w:ascii="Times New Roman" w:hAnsi="Times New Roman" w:cs="Times New Roman"/>
              </w:rPr>
              <w:t xml:space="preserve"> reaktante i produkte kemijske reakcije na zadanom primjeru</w:t>
            </w:r>
          </w:p>
          <w:p w:rsidR="00CB5ECB" w:rsidRPr="00CB5ECB" w:rsidRDefault="00CB5ECB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CB5ECB">
              <w:rPr>
                <w:rFonts w:ascii="Times New Roman" w:hAnsi="Times New Roman" w:cs="Times New Roman"/>
                <w:b/>
                <w:bCs/>
              </w:rPr>
              <w:t xml:space="preserve">izriće </w:t>
            </w:r>
            <w:r w:rsidRPr="00CB5ECB">
              <w:rPr>
                <w:rFonts w:ascii="Times New Roman" w:hAnsi="Times New Roman" w:cs="Times New Roman"/>
              </w:rPr>
              <w:t>definiciju reaktanata i produkata</w:t>
            </w:r>
          </w:p>
          <w:p w:rsidR="00CB5ECB" w:rsidRDefault="00CB5ECB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CB5ECB">
              <w:rPr>
                <w:rFonts w:ascii="Times New Roman" w:hAnsi="Times New Roman" w:cs="Times New Roman"/>
                <w:b/>
                <w:bCs/>
              </w:rPr>
              <w:t>razlikuje</w:t>
            </w:r>
            <w:r w:rsidRPr="00CB5ECB">
              <w:rPr>
                <w:rFonts w:ascii="Times New Roman" w:hAnsi="Times New Roman" w:cs="Times New Roman"/>
              </w:rPr>
              <w:t xml:space="preserve"> dvije vrste kemijskih reakcija: kemijsku analizu i kemijsku sintezu</w:t>
            </w:r>
          </w:p>
          <w:p w:rsidR="002437DD" w:rsidRPr="00CB5ECB" w:rsidRDefault="002437DD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razlikuje </w:t>
            </w:r>
            <w:r>
              <w:rPr>
                <w:rFonts w:ascii="Times New Roman" w:hAnsi="Times New Roman" w:cs="Times New Roman"/>
              </w:rPr>
              <w:t>povratne od nepovratnih procesa</w:t>
            </w:r>
          </w:p>
          <w:p w:rsidR="0086302A" w:rsidRPr="0086302A" w:rsidRDefault="00CB5ECB" w:rsidP="00CB5ECB">
            <w:pPr>
              <w:pStyle w:val="ListParagraph"/>
              <w:numPr>
                <w:ilvl w:val="0"/>
                <w:numId w:val="2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CB5ECB">
              <w:rPr>
                <w:rFonts w:ascii="Times New Roman" w:hAnsi="Times New Roman" w:cs="Times New Roman"/>
                <w:b/>
                <w:bCs/>
              </w:rPr>
              <w:t xml:space="preserve">navodi </w:t>
            </w:r>
            <w:r w:rsidRPr="00CB5ECB">
              <w:rPr>
                <w:rFonts w:ascii="Times New Roman" w:hAnsi="Times New Roman" w:cs="Times New Roman"/>
              </w:rPr>
              <w:t>vrste kemijskih analiza i čimbenike koji izazivaju raspadanje početnih tvari</w:t>
            </w: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295345" w:rsidRPr="00EC6890" w:rsidRDefault="00FD1DFC" w:rsidP="00E5559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kemijska reakcija, reaktanti, produkti, povratna i nepovratna reakcija, sinteza, analiza, brze i spore reakcije</w:t>
            </w:r>
            <w:r w:rsidRPr="00EC68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107BA8">
              <w:rPr>
                <w:rFonts w:ascii="Times New Roman" w:hAnsi="Times New Roman"/>
                <w:b/>
              </w:rPr>
              <w:t>5</w:t>
            </w:r>
            <w:r w:rsidR="00807676">
              <w:rPr>
                <w:rFonts w:ascii="Times New Roman" w:hAnsi="Times New Roman"/>
                <w:b/>
              </w:rPr>
              <w:t>.</w:t>
            </w:r>
            <w:r w:rsidR="00603999">
              <w:rPr>
                <w:rFonts w:ascii="Times New Roman" w:hAnsi="Times New Roman"/>
                <w:b/>
              </w:rPr>
              <w:t>6</w:t>
            </w:r>
            <w:r w:rsidR="00807676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FD1DFC" w:rsidRPr="004B28A2" w:rsidRDefault="00FD1DFC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bookmarkStart w:id="0" w:name="_GoBack"/>
            <w:bookmarkEnd w:id="0"/>
          </w:p>
          <w:p w:rsidR="004F499B" w:rsidRPr="004B28A2" w:rsidRDefault="004F499B" w:rsidP="00FD1DFC">
            <w:pPr>
              <w:spacing w:before="0" w:line="360" w:lineRule="auto"/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E13F9F" w:rsidRPr="00E13F9F" w:rsidRDefault="00E13F9F" w:rsidP="00FD1DFC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3F9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 - D.7.10.</w:t>
            </w:r>
            <w:r w:rsidRPr="00E13F9F">
              <w:rPr>
                <w:rFonts w:ascii="Times New Roman" w:eastAsia="Times New Roman" w:hAnsi="Times New Roman" w:cs="Times New Roman"/>
                <w:lang w:eastAsia="hr-HR"/>
              </w:rPr>
              <w:t xml:space="preserve"> Povezuje promjenu unutarnje energije i toplinu.</w:t>
            </w:r>
          </w:p>
          <w:p w:rsidR="00E13F9F" w:rsidRPr="00E13F9F" w:rsidRDefault="00E13F9F" w:rsidP="00FD1DFC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13F9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 - E.7.1</w:t>
            </w:r>
            <w:r w:rsidRPr="00E13F9F">
              <w:rPr>
                <w:rFonts w:ascii="Times New Roman" w:eastAsia="Times New Roman" w:hAnsi="Times New Roman" w:cs="Times New Roman"/>
                <w:lang w:eastAsia="hr-HR"/>
              </w:rPr>
              <w:t>.   Organizira i analizira podatke prikazane dijagramom relativnih frekvencija</w:t>
            </w:r>
          </w:p>
          <w:p w:rsidR="00F95074" w:rsidRPr="007433AC" w:rsidRDefault="00F95074" w:rsidP="004F499B">
            <w:pPr>
              <w:pStyle w:val="NoSpacing"/>
              <w:spacing w:after="120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53416" w:rsidRDefault="00E53416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53416" w:rsidRDefault="00E53416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p"/>
            <w:bookmarkEnd w:id="1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E738CF" w:rsidRDefault="00E738CF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B906EA" w:rsidRDefault="00785AC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B.7.1. e</w:t>
            </w:r>
            <w:r w:rsidR="002437DD">
              <w:rPr>
                <w:rFonts w:ascii="Times New Roman" w:hAnsi="Times New Roman" w:cs="Times New Roman"/>
                <w:b/>
              </w:rPr>
              <w:t>, f</w:t>
            </w:r>
          </w:p>
          <w:p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FA1067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C.7.1.</w:t>
            </w:r>
            <w:r w:rsidR="009378E9">
              <w:rPr>
                <w:rFonts w:ascii="Times New Roman" w:hAnsi="Times New Roman" w:cs="Times New Roman"/>
                <w:b/>
              </w:rPr>
              <w:t xml:space="preserve"> a, b, c, d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CB5ECB" w:rsidRDefault="00CB5EC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C6506">
              <w:rPr>
                <w:rFonts w:ascii="Times New Roman" w:hAnsi="Times New Roman" w:cs="Times New Roman"/>
                <w:b/>
                <w:bCs/>
              </w:rPr>
              <w:t>g</w:t>
            </w:r>
          </w:p>
          <w:p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9C15B6">
              <w:rPr>
                <w:rFonts w:ascii="Times New Roman" w:hAnsi="Times New Roman"/>
              </w:rPr>
              <w:t>10</w:t>
            </w:r>
            <w:r w:rsidR="0069199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:rsidR="002437DD" w:rsidRDefault="00231A85" w:rsidP="002437DD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 xml:space="preserve">primjenjuju prethodno stečena znanja i iskustva. </w:t>
            </w:r>
          </w:p>
          <w:p w:rsidR="00770B32" w:rsidRPr="00770B32" w:rsidRDefault="00770B32" w:rsidP="002437D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/>
              </w:rPr>
              <w:t xml:space="preserve">Čitaju tekst u udžbeniku na str.105. </w:t>
            </w:r>
            <w:r w:rsidRPr="00770B32">
              <w:rPr>
                <w:rFonts w:ascii="Times New Roman" w:hAnsi="Times New Roman" w:cs="Times New Roman"/>
                <w:lang w:eastAsia="et-EE"/>
              </w:rPr>
              <w:t>Tumače da se tijekom kemijske reakcije tvari raspadaju na jednostavnije čestice od kojih su građene. Objašnjavaju da se te čestice gibaju, sudaraju i ponovno povezuju, ali u drukčijim omjerima i kombinacijama. Na taj način nastaju nove tvari koje su drugačijih svojstava od početnih tvari.</w:t>
            </w:r>
          </w:p>
          <w:p w:rsidR="00770B32" w:rsidRPr="00770B32" w:rsidRDefault="00770B32" w:rsidP="002437DD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770B32">
              <w:rPr>
                <w:rFonts w:ascii="Times New Roman" w:hAnsi="Times New Roman" w:cs="Times New Roman"/>
                <w:lang w:eastAsia="et-EE"/>
              </w:rPr>
              <w:t xml:space="preserve">Navode da se tvari koje reagiraju (polazne ili početne tvari) zovu </w:t>
            </w:r>
            <w:r w:rsidRPr="00770B32">
              <w:rPr>
                <w:rFonts w:ascii="Times New Roman" w:hAnsi="Times New Roman" w:cs="Times New Roman"/>
                <w:b/>
                <w:lang w:eastAsia="et-EE"/>
              </w:rPr>
              <w:t>reaktanti</w:t>
            </w:r>
            <w:r w:rsidRPr="00770B32">
              <w:rPr>
                <w:rFonts w:ascii="Times New Roman" w:hAnsi="Times New Roman" w:cs="Times New Roman"/>
                <w:lang w:eastAsia="et-EE"/>
              </w:rPr>
              <w:t xml:space="preserve">, a tvari koje nastaju nekom kemijskom reakcijom </w:t>
            </w:r>
            <w:r w:rsidRPr="00770B32">
              <w:rPr>
                <w:rFonts w:ascii="Times New Roman" w:hAnsi="Times New Roman" w:cs="Times New Roman"/>
                <w:b/>
                <w:lang w:eastAsia="et-EE"/>
              </w:rPr>
              <w:t>produkti</w:t>
            </w:r>
            <w:r w:rsidRPr="00770B32">
              <w:rPr>
                <w:rFonts w:ascii="Times New Roman" w:hAnsi="Times New Roman" w:cs="Times New Roman"/>
                <w:lang w:eastAsia="et-EE"/>
              </w:rPr>
              <w:t xml:space="preserve">. </w:t>
            </w:r>
          </w:p>
          <w:p w:rsidR="00540F38" w:rsidRDefault="00770B32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770B32">
              <w:rPr>
                <w:rFonts w:ascii="Times New Roman" w:hAnsi="Times New Roman" w:cs="Times New Roman"/>
                <w:lang w:eastAsia="et-EE"/>
              </w:rPr>
              <w:t xml:space="preserve">Objašnjavaju što sve može izazvati kemijsku reakciju (djelovanje jedne tvari na drugu, toplina, svjetlost, električna energija). </w:t>
            </w:r>
          </w:p>
          <w:p w:rsidR="00770B32" w:rsidRPr="00540F38" w:rsidRDefault="00540F38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540F38">
              <w:rPr>
                <w:rFonts w:ascii="Times New Roman" w:hAnsi="Times New Roman" w:cs="Times New Roman"/>
              </w:rPr>
              <w:t>Ponavljaju da je gorenje spajanje gorive tvari s kisikom te da gorenjem elementarne tvari nastaje oksid tog elementa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70B32" w:rsidRPr="00770B32" w:rsidRDefault="00770B32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770B32">
              <w:rPr>
                <w:rFonts w:ascii="Times New Roman" w:hAnsi="Times New Roman" w:cs="Times New Roman"/>
                <w:lang w:eastAsia="et-EE"/>
              </w:rPr>
              <w:t>Tumače da se reaktanti pišu lijevo od strelice, a produkti desno od smjeru pokazivanja strelice.</w:t>
            </w:r>
          </w:p>
          <w:p w:rsidR="00770B32" w:rsidRPr="00770B32" w:rsidRDefault="00770B32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770B32">
              <w:rPr>
                <w:rFonts w:ascii="Times New Roman" w:hAnsi="Times New Roman" w:cs="Times New Roman"/>
                <w:lang w:eastAsia="et-EE"/>
              </w:rPr>
              <w:t>Komentiraju kemijsku sintezu na primjeru gdje su crtežima modela prikazani reaktanti i produkti kemijske reakcije na primjeru nastajanja vode iz kisika i vodika.</w:t>
            </w:r>
          </w:p>
          <w:p w:rsidR="00770B32" w:rsidRPr="00770B32" w:rsidRDefault="00770B32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770B32">
              <w:rPr>
                <w:rFonts w:ascii="Times New Roman" w:hAnsi="Times New Roman" w:cs="Times New Roman"/>
                <w:lang w:eastAsia="et-EE"/>
              </w:rPr>
              <w:t>Objašnjavaju da je sinteza povezivanje dvaju ili više tvari, a analiza rastavljanje složenih čistih tvari na tvari jednostavnije građe.</w:t>
            </w:r>
          </w:p>
          <w:p w:rsidR="0014421C" w:rsidRPr="00AB063C" w:rsidRDefault="0014421C" w:rsidP="0014421C">
            <w:pPr>
              <w:rPr>
                <w:rFonts w:ascii="Arial" w:hAnsi="Arial" w:cs="Arial"/>
                <w:sz w:val="20"/>
                <w:szCs w:val="2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603999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603999">
              <w:rPr>
                <w:rFonts w:ascii="Times New Roman" w:hAnsi="Times New Roman" w:cs="Times New Roman"/>
                <w:b/>
              </w:rPr>
              <w:t>Reakcija bakra sa sumporom</w:t>
            </w:r>
          </w:p>
          <w:p w:rsidR="0014421C" w:rsidRDefault="0014421C" w:rsidP="0014421C">
            <w:pPr>
              <w:pStyle w:val="ListParagraph"/>
              <w:spacing w:before="0"/>
              <w:ind w:left="1"/>
              <w:rPr>
                <w:rFonts w:ascii="Arial" w:hAnsi="Arial" w:cs="Arial"/>
                <w:sz w:val="20"/>
                <w:szCs w:val="20"/>
              </w:rPr>
            </w:pPr>
          </w:p>
          <w:p w:rsidR="002437DD" w:rsidRDefault="00FA1067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Uspoređuju i komentiraju rezultate pokusa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>.</w:t>
            </w:r>
          </w:p>
          <w:p w:rsidR="002437DD" w:rsidRDefault="002437DD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</w:t>
            </w:r>
            <w:r w:rsidRPr="00E53416">
              <w:rPr>
                <w:rFonts w:ascii="Times New Roman" w:hAnsi="Times New Roman" w:cs="Times New Roman"/>
                <w:lang w:eastAsia="et-EE"/>
              </w:rPr>
              <w:t>ješ</w:t>
            </w:r>
            <w:r>
              <w:rPr>
                <w:rFonts w:ascii="Times New Roman" w:hAnsi="Times New Roman" w:cs="Times New Roman"/>
                <w:lang w:eastAsia="et-EE"/>
              </w:rPr>
              <w:t>avaju</w:t>
            </w:r>
            <w:r w:rsidRPr="00E53416">
              <w:rPr>
                <w:rFonts w:ascii="Times New Roman" w:hAnsi="Times New Roman" w:cs="Times New Roman"/>
                <w:lang w:eastAsia="et-EE"/>
              </w:rPr>
              <w:t xml:space="preserve"> zadatke nakon što predstavnici skupina iznesu svoja opažanja i zaključke. </w:t>
            </w:r>
          </w:p>
          <w:p w:rsidR="002437DD" w:rsidRDefault="002437DD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E53416" w:rsidRDefault="002437DD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Iz teksta u udžbeniku na str.107. doznaju da kemijske reakcije mogu biti povratne i nepovratne te navode primjere takvih procesa i reakcija.</w:t>
            </w:r>
            <w:r w:rsidR="00E53416" w:rsidRPr="00E53416">
              <w:rPr>
                <w:rFonts w:ascii="Times New Roman" w:hAnsi="Times New Roman" w:cs="Times New Roman"/>
                <w:lang w:eastAsia="et-EE"/>
              </w:rPr>
              <w:t xml:space="preserve"> </w:t>
            </w:r>
          </w:p>
          <w:p w:rsidR="00D16A37" w:rsidRDefault="00D16A37" w:rsidP="00E53416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770B32" w:rsidRPr="00540F38" w:rsidRDefault="00770B32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 w:rsidRPr="00540F38">
              <w:rPr>
                <w:rFonts w:ascii="Times New Roman" w:hAnsi="Times New Roman" w:cs="Times New Roman"/>
                <w:lang w:eastAsia="et-EE"/>
              </w:rPr>
              <w:t xml:space="preserve">Spominju osnovne vrste kemijske analize i prisjećaju se nekih ranije obrađenih kemijskih analiza, primjerice, termoliza modre galice. </w:t>
            </w:r>
          </w:p>
          <w:p w:rsidR="009378E9" w:rsidRPr="00E53416" w:rsidRDefault="009378E9" w:rsidP="00770B32">
            <w:pPr>
              <w:pStyle w:val="ListParagraph"/>
              <w:spacing w:before="0"/>
              <w:ind w:left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Rješavaju zadatke za vježbu i provjeru usvojenosti nastavnih sadržaja.</w:t>
            </w:r>
          </w:p>
          <w:p w:rsidR="0075554E" w:rsidRPr="0075554E" w:rsidRDefault="0075554E" w:rsidP="001B1103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BB03E8">
              <w:rPr>
                <w:rFonts w:ascii="Times New Roman" w:hAnsi="Times New Roman"/>
              </w:rPr>
              <w:t>60. i 61.</w:t>
            </w:r>
          </w:p>
          <w:p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10</w:t>
            </w:r>
            <w:r w:rsidR="00BB03E8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A07126" w:rsidRPr="00934514" w:rsidRDefault="00E8637F" w:rsidP="00934514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lastRenderedPageBreak/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:rsidR="00E53416" w:rsidRDefault="00E53416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C36477" w:rsidRPr="00B77FAB" w:rsidTr="00CB3322">
        <w:trPr>
          <w:trHeight w:val="4027"/>
          <w:jc w:val="center"/>
        </w:trPr>
        <w:tc>
          <w:tcPr>
            <w:tcW w:w="9288" w:type="dxa"/>
          </w:tcPr>
          <w:p w:rsidR="00C36477" w:rsidRPr="0044521C" w:rsidRDefault="00C36477" w:rsidP="00C3647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4521C">
              <w:rPr>
                <w:rFonts w:ascii="Times New Roman" w:hAnsi="Times New Roman" w:cs="Times New Roman"/>
                <w:b/>
                <w:u w:val="single"/>
              </w:rPr>
              <w:t>Vrste kemijskih reakcija</w:t>
            </w:r>
          </w:p>
          <w:p w:rsidR="00C36477" w:rsidRPr="009C687D" w:rsidRDefault="00C36477" w:rsidP="00C36477">
            <w:pPr>
              <w:pStyle w:val="ListParagraph"/>
              <w:spacing w:after="0"/>
              <w:ind w:left="0"/>
              <w:rPr>
                <w:rFonts w:ascii="Arial" w:hAnsi="Arial" w:cs="Arial"/>
              </w:rPr>
            </w:pP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/>
                <w:bCs/>
              </w:rPr>
              <w:t>Kemijske reakcije</w:t>
            </w:r>
            <w:r w:rsidRPr="00C36477">
              <w:rPr>
                <w:rFonts w:ascii="Times New Roman" w:hAnsi="Times New Roman" w:cs="Times New Roman"/>
                <w:bCs/>
              </w:rPr>
              <w:t xml:space="preserve"> – promjene koje dovode do stvaranja novih tvari.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36477">
              <w:rPr>
                <w:rFonts w:ascii="Times New Roman" w:hAnsi="Times New Roman" w:cs="Times New Roman"/>
                <w:bCs/>
              </w:rPr>
              <w:t>Kemijske reakcije mogu biti izazvane: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4"/>
              </w:numPr>
              <w:spacing w:before="0" w:after="0"/>
              <w:ind w:left="567" w:hanging="218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Cs/>
              </w:rPr>
              <w:t xml:space="preserve"> djelovanjem jedne tvari na drugu (npr. gorenjem tvari)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4"/>
              </w:numPr>
              <w:spacing w:before="0" w:after="0"/>
              <w:ind w:left="567" w:hanging="218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Cs/>
              </w:rPr>
              <w:t xml:space="preserve"> izlaganjem tvari utjecaju svjetlosti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4"/>
              </w:numPr>
              <w:spacing w:before="0" w:after="0"/>
              <w:ind w:left="567" w:hanging="218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Cs/>
              </w:rPr>
              <w:t xml:space="preserve"> zagrijavanjem tvari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4"/>
              </w:numPr>
              <w:spacing w:before="0" w:after="0"/>
              <w:ind w:left="567" w:hanging="218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Cs/>
              </w:rPr>
              <w:t xml:space="preserve"> djelovanjem električne energije...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/>
                <w:bCs/>
                <w:color w:val="548DD4"/>
              </w:rPr>
              <w:t>REAKTANTI</w:t>
            </w:r>
            <w:r w:rsidRPr="00C36477">
              <w:rPr>
                <w:rFonts w:ascii="Times New Roman" w:hAnsi="Times New Roman" w:cs="Times New Roman"/>
              </w:rPr>
              <w:t xml:space="preserve"> – tvari koje međusobno reagiraju ili se raspadaju.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/>
                <w:bCs/>
                <w:color w:val="FF0000"/>
              </w:rPr>
              <w:t>PRODUKTI</w:t>
            </w:r>
            <w:r w:rsidRPr="00C36477">
              <w:rPr>
                <w:rFonts w:ascii="Times New Roman" w:hAnsi="Times New Roman" w:cs="Times New Roman"/>
              </w:rPr>
              <w:t xml:space="preserve"> – tvari koje nastaju tijekom kemijske reakcije.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b/>
                <w:bCs/>
              </w:rPr>
              <w:t>KEMIJSKA SINTEZA ILI SPAJANJE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</w:p>
          <w:p w:rsidR="00C36477" w:rsidRPr="00C36477" w:rsidRDefault="00127462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b/>
                <w:noProof/>
                <w:lang w:eastAsia="hr-HR"/>
              </w:rPr>
              <w:pict w14:anchorId="40936F50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0" type="#_x0000_t87" style="position:absolute;margin-left:74.1pt;margin-top:-3.6pt;width:12.6pt;height:57.4pt;rotation:-90;z-index:251658240"/>
              </w:pict>
            </w:r>
            <w:r w:rsidR="00C36477" w:rsidRPr="00C36477">
              <w:rPr>
                <w:rFonts w:ascii="Times New Roman" w:hAnsi="Times New Roman" w:cs="Times New Roman"/>
                <w:lang w:eastAsia="et-EE"/>
              </w:rPr>
              <w:t xml:space="preserve">                    kisik + vodik → voda</w:t>
            </w:r>
          </w:p>
          <w:p w:rsidR="00C36477" w:rsidRPr="00C36477" w:rsidRDefault="00127462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b/>
                <w:noProof/>
                <w:lang w:eastAsia="hr-HR"/>
              </w:rPr>
              <w:pict w14:anchorId="15718F4E">
                <v:shape id="_x0000_s1031" type="#_x0000_t87" style="position:absolute;margin-left:139.1pt;margin-top:-3.85pt;width:7.05pt;height:26.05pt;rotation:-90;z-index:251659264"/>
              </w:pict>
            </w:r>
          </w:p>
          <w:p w:rsidR="00C36477" w:rsidRPr="00C36477" w:rsidRDefault="00C36477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lang w:eastAsia="et-EE"/>
              </w:rPr>
            </w:pP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              </w:t>
            </w:r>
            <w:r w:rsidRPr="00C36477">
              <w:rPr>
                <w:rFonts w:ascii="Times New Roman" w:hAnsi="Times New Roman" w:cs="Times New Roman"/>
                <w:b/>
                <w:color w:val="548DD4"/>
                <w:lang w:eastAsia="et-EE"/>
              </w:rPr>
              <w:t>reaktanti</w:t>
            </w:r>
            <w:r w:rsidRPr="00C36477">
              <w:rPr>
                <w:rFonts w:ascii="Times New Roman" w:hAnsi="Times New Roman" w:cs="Times New Roman"/>
                <w:b/>
                <w:lang w:eastAsia="et-EE"/>
              </w:rPr>
              <w:t xml:space="preserve">         </w:t>
            </w:r>
            <w:r w:rsidRPr="00C36477">
              <w:rPr>
                <w:rFonts w:ascii="Times New Roman" w:hAnsi="Times New Roman" w:cs="Times New Roman"/>
                <w:b/>
                <w:color w:val="FF0000"/>
                <w:lang w:eastAsia="et-EE"/>
              </w:rPr>
              <w:t>produkt</w:t>
            </w:r>
          </w:p>
          <w:p w:rsidR="00C36477" w:rsidRDefault="00C36477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</w:p>
          <w:p w:rsidR="00C36477" w:rsidRPr="00C36477" w:rsidRDefault="00127462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b/>
                <w:noProof/>
                <w:lang w:eastAsia="hr-HR"/>
              </w:rPr>
              <w:pict w14:anchorId="732230F1">
                <v:shape id="_x0000_s1027" type="#_x0000_t87" style="position:absolute;margin-left:142.05pt;margin-top:2.6pt;width:12.6pt;height:44.95pt;rotation:-90;z-index:251655168"/>
              </w:pict>
            </w:r>
            <w:r>
              <w:rPr>
                <w:rFonts w:ascii="Times New Roman" w:hAnsi="Times New Roman" w:cs="Times New Roman"/>
                <w:b/>
                <w:noProof/>
                <w:lang w:eastAsia="hr-HR"/>
              </w:rPr>
              <w:pict w14:anchorId="01BC8870">
                <v:shape id="_x0000_s1026" type="#_x0000_t87" style="position:absolute;margin-left:78.6pt;margin-top:-3.6pt;width:12.6pt;height:57.4pt;rotation:-90;z-index:251654144"/>
              </w:pict>
            </w:r>
            <w:r w:rsidR="00C36477" w:rsidRPr="00C36477">
              <w:rPr>
                <w:rFonts w:ascii="Times New Roman" w:hAnsi="Times New Roman" w:cs="Times New Roman"/>
                <w:lang w:eastAsia="et-EE"/>
              </w:rPr>
              <w:t xml:space="preserve">                    vodik + klor → klorovodik</w:t>
            </w:r>
          </w:p>
          <w:p w:rsidR="00C36477" w:rsidRPr="00C36477" w:rsidRDefault="00C36477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</w:p>
          <w:p w:rsidR="00C36477" w:rsidRPr="00C36477" w:rsidRDefault="00C36477" w:rsidP="00C36477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eastAsia="et-EE"/>
              </w:rPr>
            </w:pP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              </w:t>
            </w:r>
            <w:r w:rsidRPr="00C36477">
              <w:rPr>
                <w:rFonts w:ascii="Times New Roman" w:hAnsi="Times New Roman" w:cs="Times New Roman"/>
                <w:b/>
                <w:color w:val="548DD4"/>
                <w:lang w:eastAsia="et-EE"/>
              </w:rPr>
              <w:t>reaktanti</w:t>
            </w:r>
            <w:r w:rsidRPr="00C36477">
              <w:rPr>
                <w:rFonts w:ascii="Times New Roman" w:hAnsi="Times New Roman" w:cs="Times New Roman"/>
                <w:b/>
                <w:lang w:eastAsia="et-EE"/>
              </w:rPr>
              <w:t xml:space="preserve">           </w:t>
            </w:r>
            <w:r w:rsidRPr="00C36477">
              <w:rPr>
                <w:rFonts w:ascii="Times New Roman" w:hAnsi="Times New Roman" w:cs="Times New Roman"/>
                <w:b/>
                <w:color w:val="FF0000"/>
                <w:lang w:eastAsia="et-EE"/>
              </w:rPr>
              <w:t>produkt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36477">
              <w:rPr>
                <w:rFonts w:ascii="Times New Roman" w:hAnsi="Times New Roman" w:cs="Times New Roman"/>
                <w:b/>
                <w:bCs/>
              </w:rPr>
              <w:t>KEMIJSKA ANALIZA ILI RASTAVLJANJE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C36477" w:rsidRPr="00C36477" w:rsidRDefault="00C36477" w:rsidP="00C36477">
            <w:pPr>
              <w:spacing w:after="0"/>
              <w:ind w:left="851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</w:rPr>
              <w:t xml:space="preserve">voda </w:t>
            </w:r>
            <w:r w:rsidRPr="00C36477">
              <w:rPr>
                <w:rFonts w:ascii="Times New Roman" w:hAnsi="Times New Roman" w:cs="Times New Roman"/>
                <w:lang w:eastAsia="et-EE"/>
              </w:rPr>
              <w:t>→ vodik + kisik                      modra galica → bakrov(II) sulfat + voda</w:t>
            </w:r>
          </w:p>
          <w:p w:rsidR="00C36477" w:rsidRPr="00C36477" w:rsidRDefault="00127462" w:rsidP="00C364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val="en-US"/>
              </w:rPr>
              <w:pict w14:anchorId="2583A0FA">
                <v:shape id="_x0000_s1035" type="#_x0000_t87" style="position:absolute;margin-left:319.9pt;margin-top:-38.25pt;width:12.6pt;height:96.55pt;rotation:-90;z-index:251661312"/>
              </w:pict>
            </w:r>
            <w:r>
              <w:rPr>
                <w:rFonts w:ascii="Times New Roman" w:hAnsi="Times New Roman" w:cs="Times New Roman"/>
                <w:b/>
                <w:noProof/>
                <w:u w:val="single"/>
                <w:lang w:val="en-US"/>
              </w:rPr>
              <w:pict w14:anchorId="45C36D5D">
                <v:shape id="_x0000_s1034" type="#_x0000_t87" style="position:absolute;margin-left:220pt;margin-top:-6.55pt;width:12.6pt;height:35.5pt;rotation:-90;z-index:251660288"/>
              </w:pict>
            </w:r>
            <w:r>
              <w:rPr>
                <w:rFonts w:ascii="Times New Roman" w:hAnsi="Times New Roman" w:cs="Times New Roman"/>
                <w:b/>
                <w:noProof/>
                <w:u w:val="single"/>
                <w:lang w:eastAsia="hr-HR"/>
              </w:rPr>
              <w:pict w14:anchorId="75475AC1">
                <v:shape id="_x0000_s1029" type="#_x0000_t87" style="position:absolute;margin-left:109.9pt;margin-top:-18.65pt;width:12.6pt;height:57.4pt;rotation:-90;z-index:251657216"/>
              </w:pict>
            </w:r>
            <w:r>
              <w:rPr>
                <w:rFonts w:ascii="Times New Roman" w:hAnsi="Times New Roman" w:cs="Times New Roman"/>
                <w:b/>
                <w:noProof/>
                <w:u w:val="single"/>
                <w:lang w:eastAsia="hr-HR"/>
              </w:rPr>
              <w:pict w14:anchorId="4D719360">
                <v:shape id="_x0000_s1028" type="#_x0000_t87" style="position:absolute;margin-left:50.8pt;margin-top:-7.7pt;width:12.6pt;height:35.5pt;rotation:-90;z-index:251656192"/>
              </w:pic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    </w:t>
            </w:r>
            <w:r w:rsidRPr="00C36477">
              <w:rPr>
                <w:rFonts w:ascii="Times New Roman" w:hAnsi="Times New Roman" w:cs="Times New Roman"/>
                <w:b/>
                <w:color w:val="548DD4"/>
                <w:lang w:eastAsia="et-EE"/>
              </w:rPr>
              <w:t>reaktant</w:t>
            </w: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</w:t>
            </w:r>
            <w:r w:rsidRPr="00C36477">
              <w:rPr>
                <w:rFonts w:ascii="Times New Roman" w:hAnsi="Times New Roman" w:cs="Times New Roman"/>
                <w:b/>
                <w:color w:val="FF0000"/>
                <w:lang w:eastAsia="et-EE"/>
              </w:rPr>
              <w:t>produkti</w:t>
            </w: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                        </w:t>
            </w:r>
            <w:r w:rsidRPr="00C36477">
              <w:rPr>
                <w:rFonts w:ascii="Times New Roman" w:hAnsi="Times New Roman" w:cs="Times New Roman"/>
                <w:b/>
                <w:color w:val="548DD4"/>
                <w:lang w:eastAsia="et-EE"/>
              </w:rPr>
              <w:t xml:space="preserve">reaktant </w:t>
            </w:r>
            <w:r w:rsidRPr="00C36477">
              <w:rPr>
                <w:rFonts w:ascii="Times New Roman" w:hAnsi="Times New Roman" w:cs="Times New Roman"/>
                <w:lang w:eastAsia="et-EE"/>
              </w:rPr>
              <w:t xml:space="preserve">               </w:t>
            </w:r>
            <w:r w:rsidRPr="00C36477">
              <w:rPr>
                <w:rFonts w:ascii="Times New Roman" w:hAnsi="Times New Roman" w:cs="Times New Roman"/>
                <w:b/>
                <w:color w:val="FF0000"/>
                <w:lang w:eastAsia="et-EE"/>
              </w:rPr>
              <w:t>produkti</w:t>
            </w: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</w:p>
          <w:p w:rsidR="00C36477" w:rsidRPr="00C36477" w:rsidRDefault="00C36477" w:rsidP="00C36477">
            <w:pPr>
              <w:spacing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</w:rPr>
              <w:t>Vrste kemijske analize: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</w:rPr>
              <w:t>elektroliza – djelovanjem električne energije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termoliza</w:t>
            </w:r>
            <w:r w:rsidRPr="00C36477">
              <w:rPr>
                <w:rFonts w:ascii="Times New Roman" w:hAnsi="Times New Roman" w:cs="Times New Roman"/>
              </w:rPr>
              <w:t xml:space="preserve"> – zagrijavanjem, tj. djelovanjem topline</w:t>
            </w:r>
          </w:p>
          <w:p w:rsidR="00C36477" w:rsidRPr="00C36477" w:rsidRDefault="00C36477" w:rsidP="00C36477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</w:rPr>
            </w:pPr>
            <w:r w:rsidRPr="00C36477">
              <w:rPr>
                <w:rFonts w:ascii="Times New Roman" w:hAnsi="Times New Roman" w:cs="Times New Roman"/>
              </w:rPr>
              <w:t>fotoliza – djelovanjem svjetlosti.</w:t>
            </w:r>
          </w:p>
          <w:p w:rsidR="00C36477" w:rsidRPr="009C687D" w:rsidRDefault="00C36477" w:rsidP="00C364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BD7669" w:rsidRDefault="00BD7669" w:rsidP="008F1E16">
      <w:pPr>
        <w:rPr>
          <w:rFonts w:ascii="Times New Roman" w:hAnsi="Times New Roman" w:cs="Times New Roman"/>
          <w:b/>
        </w:rPr>
      </w:pPr>
    </w:p>
    <w:p w:rsidR="00C36477" w:rsidRDefault="00C36477" w:rsidP="008F1E16">
      <w:pPr>
        <w:rPr>
          <w:rFonts w:ascii="Times New Roman" w:hAnsi="Times New Roman" w:cs="Times New Roman"/>
          <w:b/>
        </w:rPr>
      </w:pPr>
    </w:p>
    <w:p w:rsidR="00C36477" w:rsidRDefault="00C36477" w:rsidP="008F1E16">
      <w:pPr>
        <w:rPr>
          <w:rFonts w:ascii="Times New Roman" w:hAnsi="Times New Roman" w:cs="Times New Roman"/>
          <w:b/>
        </w:rPr>
      </w:pPr>
    </w:p>
    <w:p w:rsidR="00C36477" w:rsidRDefault="00C36477" w:rsidP="008F1E16">
      <w:pPr>
        <w:rPr>
          <w:rFonts w:ascii="Times New Roman" w:hAnsi="Times New Roman" w:cs="Times New Roman"/>
          <w:b/>
        </w:rPr>
      </w:pPr>
    </w:p>
    <w:p w:rsidR="00C36477" w:rsidRDefault="00C36477" w:rsidP="008F1E16">
      <w:pPr>
        <w:rPr>
          <w:rFonts w:ascii="Times New Roman" w:hAnsi="Times New Roman" w:cs="Times New Roman"/>
          <w:b/>
        </w:rPr>
      </w:pPr>
    </w:p>
    <w:p w:rsidR="00C36477" w:rsidRDefault="00C36477" w:rsidP="008F1E16">
      <w:pPr>
        <w:rPr>
          <w:rFonts w:ascii="Times New Roman" w:hAnsi="Times New Roman" w:cs="Times New Roman"/>
          <w:b/>
        </w:rPr>
      </w:pPr>
    </w:p>
    <w:p w:rsidR="0044521C" w:rsidRDefault="0044521C" w:rsidP="008F1E16">
      <w:pPr>
        <w:rPr>
          <w:rFonts w:ascii="Times New Roman" w:hAnsi="Times New Roman" w:cs="Times New Roman"/>
          <w:b/>
        </w:rPr>
      </w:pPr>
    </w:p>
    <w:p w:rsidR="0044521C" w:rsidRDefault="0044521C" w:rsidP="008F1E16">
      <w:pPr>
        <w:rPr>
          <w:rFonts w:ascii="Times New Roman" w:hAnsi="Times New Roman" w:cs="Times New Roman"/>
          <w:b/>
        </w:rPr>
      </w:pPr>
    </w:p>
    <w:p w:rsidR="00540F38" w:rsidRDefault="00540F38" w:rsidP="008F1E16">
      <w:pPr>
        <w:rPr>
          <w:rFonts w:ascii="Times New Roman" w:hAnsi="Times New Roman" w:cs="Times New Roman"/>
          <w:b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2A1F2B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izvođenje i praćenje pokusa</w:t>
            </w:r>
            <w:r w:rsidR="00FC4D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zaključivanje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2278" w:rsidRDefault="00C42278" w:rsidP="0002085D">
      <w:pPr>
        <w:rPr>
          <w:rFonts w:ascii="Times New Roman" w:hAnsi="Times New Roman" w:cs="Times New Roman"/>
          <w:b/>
        </w:rPr>
      </w:pP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4E5B62" w:rsidRPr="0009655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:rsidR="004E5B62" w:rsidRPr="00104FFA" w:rsidRDefault="004E5B62" w:rsidP="004E5B6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19"/>
              </w:numPr>
              <w:spacing w:before="0"/>
              <w:ind w:left="284" w:hanging="20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04FFA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Što je kemijska reakcija?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Što su reaktanti, a što produkti?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Nabroji čimbenike koji dovode do kemijske reakcije.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Nabroji vrste kemijskih analiza.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 xml:space="preserve">Odredi reaktante i produkte u sljedećim reakcijama: 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 xml:space="preserve">a) ugljik + kisik </w:t>
            </w: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→ ugljikov(IV) oksid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b) voda → vodik + kisik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c) metan + kisik → ugljikov(IV) oksid + voda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d) natrij + klor → natrijev klorid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e) živin(II) oksid → živa + kisik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104FFA">
              <w:rPr>
                <w:rFonts w:ascii="Arial" w:hAnsi="Arial" w:cs="Arial"/>
                <w:sz w:val="20"/>
                <w:szCs w:val="20"/>
                <w:lang w:eastAsia="et-EE"/>
              </w:rPr>
              <w:t>f) bakrov(II) sulfat + voda → modra galica.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0"/>
              </w:numPr>
              <w:spacing w:before="0"/>
              <w:ind w:left="284" w:hanging="207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Koje reakcije iz prethodnog zadatka predstavljaju kemijsku sintezu? __________________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19"/>
              </w:numPr>
              <w:spacing w:before="0"/>
              <w:ind w:left="426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04FFA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1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Prikaži riječima gorenje magnezija, imenuj reaktante i produkte te reakcije i zaključi koja je to vrsta kemijske reakcije: sinteza ili analiza.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1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Objasni što je fotoliza, a što fotosinteza.</w:t>
            </w:r>
          </w:p>
          <w:p w:rsidR="004E5B62" w:rsidRDefault="004E5B62" w:rsidP="004E5B62">
            <w:pPr>
              <w:pStyle w:val="ListParagraph"/>
              <w:numPr>
                <w:ilvl w:val="0"/>
                <w:numId w:val="21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Koji čimbenik izaziva raspadanje modre galice na vodu i bakrov(II) sulfat? Kako nazivamo tu vrstu kemijske analize? Prikaži tu promjenu riječima i odredi reaktante i produkte te kemijske reakcije.</w:t>
            </w:r>
          </w:p>
          <w:p w:rsidR="002437DD" w:rsidRPr="00104FFA" w:rsidRDefault="002437DD" w:rsidP="004E5B62">
            <w:pPr>
              <w:pStyle w:val="ListParagraph"/>
              <w:numPr>
                <w:ilvl w:val="0"/>
                <w:numId w:val="21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Kakve su to povratne, a kakve nepovratne kemijske reakcije?</w:t>
            </w:r>
          </w:p>
          <w:p w:rsidR="004E5B62" w:rsidRPr="00104FFA" w:rsidRDefault="004E5B62" w:rsidP="004E5B62">
            <w:pPr>
              <w:pStyle w:val="ListParagraph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19"/>
              </w:numPr>
              <w:spacing w:before="0"/>
              <w:ind w:left="426" w:hanging="28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04FFA">
              <w:rPr>
                <w:rFonts w:ascii="Arial" w:hAnsi="Arial" w:cs="Arial"/>
                <w:b/>
                <w:sz w:val="20"/>
                <w:szCs w:val="20"/>
                <w:u w:val="single"/>
              </w:rPr>
              <w:t>razina</w:t>
            </w:r>
          </w:p>
          <w:p w:rsidR="004E5B62" w:rsidRPr="00104FFA" w:rsidRDefault="004E5B62" w:rsidP="004E5B62">
            <w:pPr>
              <w:pStyle w:val="ListParagraph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2"/>
              </w:numPr>
              <w:spacing w:before="0"/>
              <w:ind w:left="284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Elektrolizom</w:t>
            </w:r>
            <w:r w:rsidRPr="00104FFA">
              <w:rPr>
                <w:rFonts w:ascii="Arial" w:hAnsi="Arial" w:cs="Arial"/>
                <w:sz w:val="20"/>
                <w:szCs w:val="20"/>
              </w:rPr>
              <w:t xml:space="preserve"> rastaljenog natrijeva klorida dobiju se natrij i klor. Natrij je vrlo reaktivan i burno reagira s vodom, pri čemu nastaje natrijeva lužina i zapaljivi plin A. Plin A „najlakši“ je od svih plinova. Reakcijom plina A s klorom nastaje plin klorovodik.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Sve kemijske promjene iz zadatka prikaži riječima.</w:t>
            </w:r>
          </w:p>
          <w:p w:rsidR="004E5B62" w:rsidRPr="00104FFA" w:rsidRDefault="004E5B62" w:rsidP="004E5B62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Za svaku kemijsku reakciju odredi reaktante i produkte.</w:t>
            </w:r>
          </w:p>
          <w:p w:rsidR="004E5B62" w:rsidRDefault="004E5B62" w:rsidP="004E5B62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104FFA">
              <w:rPr>
                <w:rFonts w:ascii="Arial" w:hAnsi="Arial" w:cs="Arial"/>
                <w:sz w:val="20"/>
                <w:szCs w:val="20"/>
              </w:rPr>
              <w:t>Koje od tih reakcija predstavljaju analizu, a koje sintezu?</w:t>
            </w:r>
          </w:p>
          <w:p w:rsidR="002437DD" w:rsidRPr="00104FFA" w:rsidRDefault="002437DD" w:rsidP="004E5B62">
            <w:pPr>
              <w:pStyle w:val="ListParagraph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Koja je od tih reakcija nepovratna?</w:t>
            </w:r>
          </w:p>
          <w:p w:rsidR="004E5B62" w:rsidRPr="00104FFA" w:rsidRDefault="004E5B62" w:rsidP="004E5B62">
            <w:pPr>
              <w:pStyle w:val="ListParagraph"/>
              <w:ind w:left="6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62" w:rsidRDefault="00127462" w:rsidP="004614CE">
      <w:pPr>
        <w:spacing w:after="0"/>
      </w:pPr>
      <w:r>
        <w:separator/>
      </w:r>
    </w:p>
  </w:endnote>
  <w:endnote w:type="continuationSeparator" w:id="0">
    <w:p w:rsidR="00127462" w:rsidRDefault="00127462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rono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62" w:rsidRDefault="00127462" w:rsidP="004614CE">
      <w:pPr>
        <w:spacing w:after="0"/>
      </w:pPr>
      <w:r>
        <w:separator/>
      </w:r>
    </w:p>
  </w:footnote>
  <w:footnote w:type="continuationSeparator" w:id="0">
    <w:p w:rsidR="00127462" w:rsidRDefault="00127462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193C"/>
    <w:multiLevelType w:val="hybridMultilevel"/>
    <w:tmpl w:val="C1CC2FFA"/>
    <w:lvl w:ilvl="0" w:tplc="0F50BD4E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E1021"/>
    <w:multiLevelType w:val="multilevel"/>
    <w:tmpl w:val="EBDA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3B7A"/>
    <w:multiLevelType w:val="hybridMultilevel"/>
    <w:tmpl w:val="3628E8A6"/>
    <w:lvl w:ilvl="0" w:tplc="72F0E1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AC6918"/>
    <w:multiLevelType w:val="hybridMultilevel"/>
    <w:tmpl w:val="3A32E592"/>
    <w:lvl w:ilvl="0" w:tplc="97B219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C02121"/>
    <w:multiLevelType w:val="hybridMultilevel"/>
    <w:tmpl w:val="18CC8A24"/>
    <w:lvl w:ilvl="0" w:tplc="72606F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C5580C"/>
    <w:multiLevelType w:val="hybridMultilevel"/>
    <w:tmpl w:val="78D879EC"/>
    <w:lvl w:ilvl="0" w:tplc="6F0A32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0645"/>
    <w:multiLevelType w:val="hybridMultilevel"/>
    <w:tmpl w:val="631C7D14"/>
    <w:lvl w:ilvl="0" w:tplc="97B219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66534"/>
    <w:multiLevelType w:val="hybridMultilevel"/>
    <w:tmpl w:val="B7749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E5B"/>
    <w:multiLevelType w:val="hybridMultilevel"/>
    <w:tmpl w:val="391EB698"/>
    <w:lvl w:ilvl="0" w:tplc="70A01C82">
      <w:start w:val="1"/>
      <w:numFmt w:val="lowerLetter"/>
      <w:lvlText w:val="%1)"/>
      <w:lvlJc w:val="left"/>
      <w:pPr>
        <w:ind w:left="788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E9A114F"/>
    <w:multiLevelType w:val="multilevel"/>
    <w:tmpl w:val="4F5AB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2011007"/>
    <w:multiLevelType w:val="hybridMultilevel"/>
    <w:tmpl w:val="CADC1240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A739C"/>
    <w:multiLevelType w:val="hybridMultilevel"/>
    <w:tmpl w:val="011CE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69FF"/>
    <w:multiLevelType w:val="hybridMultilevel"/>
    <w:tmpl w:val="4F7CD4B6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56E40"/>
    <w:multiLevelType w:val="multilevel"/>
    <w:tmpl w:val="995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53D5F"/>
    <w:multiLevelType w:val="hybridMultilevel"/>
    <w:tmpl w:val="898C39C6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3"/>
  </w:num>
  <w:num w:numId="2">
    <w:abstractNumId w:val="12"/>
  </w:num>
  <w:num w:numId="3">
    <w:abstractNumId w:val="25"/>
  </w:num>
  <w:num w:numId="4">
    <w:abstractNumId w:val="8"/>
  </w:num>
  <w:num w:numId="5">
    <w:abstractNumId w:val="3"/>
  </w:num>
  <w:num w:numId="6">
    <w:abstractNumId w:val="14"/>
  </w:num>
  <w:num w:numId="7">
    <w:abstractNumId w:val="1"/>
  </w:num>
  <w:num w:numId="8">
    <w:abstractNumId w:val="17"/>
  </w:num>
  <w:num w:numId="9">
    <w:abstractNumId w:val="5"/>
  </w:num>
  <w:num w:numId="10">
    <w:abstractNumId w:val="0"/>
  </w:num>
  <w:num w:numId="11">
    <w:abstractNumId w:val="18"/>
  </w:num>
  <w:num w:numId="12">
    <w:abstractNumId w:val="23"/>
  </w:num>
  <w:num w:numId="13">
    <w:abstractNumId w:val="10"/>
  </w:num>
  <w:num w:numId="14">
    <w:abstractNumId w:val="11"/>
  </w:num>
  <w:num w:numId="15">
    <w:abstractNumId w:val="20"/>
  </w:num>
  <w:num w:numId="16">
    <w:abstractNumId w:val="2"/>
  </w:num>
  <w:num w:numId="17">
    <w:abstractNumId w:val="4"/>
  </w:num>
  <w:num w:numId="18">
    <w:abstractNumId w:val="24"/>
  </w:num>
  <w:num w:numId="19">
    <w:abstractNumId w:val="7"/>
  </w:num>
  <w:num w:numId="20">
    <w:abstractNumId w:val="26"/>
  </w:num>
  <w:num w:numId="21">
    <w:abstractNumId w:val="16"/>
  </w:num>
  <w:num w:numId="22">
    <w:abstractNumId w:val="22"/>
  </w:num>
  <w:num w:numId="23">
    <w:abstractNumId w:val="6"/>
  </w:num>
  <w:num w:numId="24">
    <w:abstractNumId w:val="21"/>
  </w:num>
  <w:num w:numId="25">
    <w:abstractNumId w:val="15"/>
  </w:num>
  <w:num w:numId="26">
    <w:abstractNumId w:val="9"/>
  </w:num>
  <w:num w:numId="2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4F12"/>
    <w:rsid w:val="00035DD8"/>
    <w:rsid w:val="00043653"/>
    <w:rsid w:val="00043ECD"/>
    <w:rsid w:val="00044435"/>
    <w:rsid w:val="0005556F"/>
    <w:rsid w:val="00061204"/>
    <w:rsid w:val="00063C6F"/>
    <w:rsid w:val="00070E73"/>
    <w:rsid w:val="00072AC9"/>
    <w:rsid w:val="00074831"/>
    <w:rsid w:val="000774AE"/>
    <w:rsid w:val="00081F50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2A6C"/>
    <w:rsid w:val="0012446C"/>
    <w:rsid w:val="00127462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56D3"/>
    <w:rsid w:val="0016750D"/>
    <w:rsid w:val="00171978"/>
    <w:rsid w:val="00180DBE"/>
    <w:rsid w:val="0018151A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437DD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95345"/>
    <w:rsid w:val="002961E9"/>
    <w:rsid w:val="00296494"/>
    <w:rsid w:val="0029685F"/>
    <w:rsid w:val="002976BA"/>
    <w:rsid w:val="002A16F0"/>
    <w:rsid w:val="002A1F2B"/>
    <w:rsid w:val="002A6260"/>
    <w:rsid w:val="002C5352"/>
    <w:rsid w:val="002D01D0"/>
    <w:rsid w:val="002D154C"/>
    <w:rsid w:val="002D64DE"/>
    <w:rsid w:val="002F117E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7C2D"/>
    <w:rsid w:val="00347E1F"/>
    <w:rsid w:val="00354749"/>
    <w:rsid w:val="00360B3D"/>
    <w:rsid w:val="0036419A"/>
    <w:rsid w:val="00381DCD"/>
    <w:rsid w:val="00383A0D"/>
    <w:rsid w:val="00387DDA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25F59"/>
    <w:rsid w:val="004303A9"/>
    <w:rsid w:val="00430BC1"/>
    <w:rsid w:val="0043766C"/>
    <w:rsid w:val="004421D1"/>
    <w:rsid w:val="0044521C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5736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1A20"/>
    <w:rsid w:val="004D595B"/>
    <w:rsid w:val="004E4742"/>
    <w:rsid w:val="004E5B62"/>
    <w:rsid w:val="004F2F6B"/>
    <w:rsid w:val="004F499B"/>
    <w:rsid w:val="0051621A"/>
    <w:rsid w:val="005172EF"/>
    <w:rsid w:val="005275B5"/>
    <w:rsid w:val="0053055F"/>
    <w:rsid w:val="0053057E"/>
    <w:rsid w:val="00530DFC"/>
    <w:rsid w:val="005375C8"/>
    <w:rsid w:val="00540F3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7618"/>
    <w:rsid w:val="00590554"/>
    <w:rsid w:val="00593494"/>
    <w:rsid w:val="00596186"/>
    <w:rsid w:val="00596717"/>
    <w:rsid w:val="005A240B"/>
    <w:rsid w:val="005A3B36"/>
    <w:rsid w:val="005B0B05"/>
    <w:rsid w:val="005B163C"/>
    <w:rsid w:val="005B5F05"/>
    <w:rsid w:val="005C0BFF"/>
    <w:rsid w:val="005C6005"/>
    <w:rsid w:val="005C69BB"/>
    <w:rsid w:val="005C6CAD"/>
    <w:rsid w:val="005C7741"/>
    <w:rsid w:val="005C77F2"/>
    <w:rsid w:val="005D06BF"/>
    <w:rsid w:val="005D6966"/>
    <w:rsid w:val="005E1CF1"/>
    <w:rsid w:val="005F429E"/>
    <w:rsid w:val="005F654D"/>
    <w:rsid w:val="005F6DF2"/>
    <w:rsid w:val="005F766E"/>
    <w:rsid w:val="006008F2"/>
    <w:rsid w:val="006009E5"/>
    <w:rsid w:val="00603999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199D"/>
    <w:rsid w:val="00695B22"/>
    <w:rsid w:val="006B13B0"/>
    <w:rsid w:val="006B1B7F"/>
    <w:rsid w:val="006B6050"/>
    <w:rsid w:val="006B6109"/>
    <w:rsid w:val="006C2AEF"/>
    <w:rsid w:val="006D0BD0"/>
    <w:rsid w:val="006D4101"/>
    <w:rsid w:val="006D7E4B"/>
    <w:rsid w:val="006E6DDB"/>
    <w:rsid w:val="006E6DFB"/>
    <w:rsid w:val="006F288B"/>
    <w:rsid w:val="006F382D"/>
    <w:rsid w:val="006F3AA5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433AC"/>
    <w:rsid w:val="00751773"/>
    <w:rsid w:val="00751AFB"/>
    <w:rsid w:val="00752FAC"/>
    <w:rsid w:val="0075554E"/>
    <w:rsid w:val="0076186D"/>
    <w:rsid w:val="0076458B"/>
    <w:rsid w:val="00770B32"/>
    <w:rsid w:val="0077377D"/>
    <w:rsid w:val="00773C7D"/>
    <w:rsid w:val="007742EB"/>
    <w:rsid w:val="00775B7A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20B8"/>
    <w:rsid w:val="008535C2"/>
    <w:rsid w:val="0085455E"/>
    <w:rsid w:val="00854B93"/>
    <w:rsid w:val="00862128"/>
    <w:rsid w:val="0086302A"/>
    <w:rsid w:val="00871BC4"/>
    <w:rsid w:val="00872889"/>
    <w:rsid w:val="00874A64"/>
    <w:rsid w:val="00875285"/>
    <w:rsid w:val="00880539"/>
    <w:rsid w:val="00880A8E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41F4"/>
    <w:rsid w:val="008F4B4D"/>
    <w:rsid w:val="008F4BA0"/>
    <w:rsid w:val="00901FF1"/>
    <w:rsid w:val="00903D54"/>
    <w:rsid w:val="0090403C"/>
    <w:rsid w:val="009128C1"/>
    <w:rsid w:val="00917F10"/>
    <w:rsid w:val="00927FC6"/>
    <w:rsid w:val="009340C1"/>
    <w:rsid w:val="00934514"/>
    <w:rsid w:val="00936589"/>
    <w:rsid w:val="009378E9"/>
    <w:rsid w:val="00963BDD"/>
    <w:rsid w:val="00966276"/>
    <w:rsid w:val="00966398"/>
    <w:rsid w:val="00967242"/>
    <w:rsid w:val="00973F1E"/>
    <w:rsid w:val="009748DE"/>
    <w:rsid w:val="00974FB3"/>
    <w:rsid w:val="009774B9"/>
    <w:rsid w:val="0098072F"/>
    <w:rsid w:val="009824CF"/>
    <w:rsid w:val="00983BDB"/>
    <w:rsid w:val="00986D87"/>
    <w:rsid w:val="00987CBE"/>
    <w:rsid w:val="009945BA"/>
    <w:rsid w:val="00997AE3"/>
    <w:rsid w:val="009A0D7F"/>
    <w:rsid w:val="009A0FF2"/>
    <w:rsid w:val="009A201E"/>
    <w:rsid w:val="009A4991"/>
    <w:rsid w:val="009A7733"/>
    <w:rsid w:val="009B6398"/>
    <w:rsid w:val="009C15B6"/>
    <w:rsid w:val="009C2665"/>
    <w:rsid w:val="009C3924"/>
    <w:rsid w:val="009C5318"/>
    <w:rsid w:val="009D2358"/>
    <w:rsid w:val="009E4AD9"/>
    <w:rsid w:val="009E501C"/>
    <w:rsid w:val="009F2FC9"/>
    <w:rsid w:val="009F4669"/>
    <w:rsid w:val="00A004B7"/>
    <w:rsid w:val="00A00625"/>
    <w:rsid w:val="00A00FB1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7412"/>
    <w:rsid w:val="00A27F7F"/>
    <w:rsid w:val="00A37589"/>
    <w:rsid w:val="00A40784"/>
    <w:rsid w:val="00A43EFE"/>
    <w:rsid w:val="00A50373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7802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03E8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36477"/>
    <w:rsid w:val="00C40364"/>
    <w:rsid w:val="00C42278"/>
    <w:rsid w:val="00C449A7"/>
    <w:rsid w:val="00C44BEE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8719D"/>
    <w:rsid w:val="00CB3322"/>
    <w:rsid w:val="00CB466B"/>
    <w:rsid w:val="00CB5ECB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900"/>
    <w:rsid w:val="00D16A37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5A1A"/>
    <w:rsid w:val="00D924F2"/>
    <w:rsid w:val="00D9595D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3F9F"/>
    <w:rsid w:val="00E15CC4"/>
    <w:rsid w:val="00E16786"/>
    <w:rsid w:val="00E16D41"/>
    <w:rsid w:val="00E16F4B"/>
    <w:rsid w:val="00E27BD7"/>
    <w:rsid w:val="00E31FE7"/>
    <w:rsid w:val="00E40A94"/>
    <w:rsid w:val="00E461C4"/>
    <w:rsid w:val="00E51D15"/>
    <w:rsid w:val="00E53416"/>
    <w:rsid w:val="00E53777"/>
    <w:rsid w:val="00E55598"/>
    <w:rsid w:val="00E55C7E"/>
    <w:rsid w:val="00E5795F"/>
    <w:rsid w:val="00E72782"/>
    <w:rsid w:val="00E738CF"/>
    <w:rsid w:val="00E7550C"/>
    <w:rsid w:val="00E8637F"/>
    <w:rsid w:val="00E97F97"/>
    <w:rsid w:val="00EB396F"/>
    <w:rsid w:val="00EC6890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BD"/>
    <w:rsid w:val="00F05793"/>
    <w:rsid w:val="00F06C6F"/>
    <w:rsid w:val="00F10156"/>
    <w:rsid w:val="00F20EDE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62DCA"/>
    <w:rsid w:val="00F71E5E"/>
    <w:rsid w:val="00F7555E"/>
    <w:rsid w:val="00F85024"/>
    <w:rsid w:val="00F929B0"/>
    <w:rsid w:val="00F95074"/>
    <w:rsid w:val="00F97DB5"/>
    <w:rsid w:val="00FA1067"/>
    <w:rsid w:val="00FA6FD3"/>
    <w:rsid w:val="00FB0A06"/>
    <w:rsid w:val="00FB35AC"/>
    <w:rsid w:val="00FB6B0C"/>
    <w:rsid w:val="00FC0785"/>
    <w:rsid w:val="00FC2CE3"/>
    <w:rsid w:val="00FC2FC0"/>
    <w:rsid w:val="00FC4D93"/>
    <w:rsid w:val="00FD1DFC"/>
    <w:rsid w:val="00FD2F4C"/>
    <w:rsid w:val="00FD2F67"/>
    <w:rsid w:val="00FD5034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BEDED2C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Pa17">
    <w:name w:val="Pa17"/>
    <w:basedOn w:val="Normal"/>
    <w:next w:val="Normal"/>
    <w:uiPriority w:val="99"/>
    <w:rsid w:val="004D1A20"/>
    <w:pPr>
      <w:autoSpaceDE w:val="0"/>
      <w:autoSpaceDN w:val="0"/>
      <w:adjustRightInd w:val="0"/>
      <w:spacing w:before="0" w:after="0" w:line="221" w:lineRule="atLeast"/>
    </w:pPr>
    <w:rPr>
      <w:rFonts w:ascii="Cronos Pro" w:eastAsia="Calibri" w:hAnsi="Cronos Pro" w:cs="Times New Roman"/>
      <w:sz w:val="24"/>
      <w:szCs w:val="24"/>
      <w:lang w:eastAsia="hr-HR"/>
    </w:rPr>
  </w:style>
  <w:style w:type="paragraph" w:customStyle="1" w:styleId="box459555">
    <w:name w:val="box_459555"/>
    <w:basedOn w:val="Normal"/>
    <w:rsid w:val="00FA1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BA78-50DD-4D21-9EDF-D3975457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387</cp:revision>
  <cp:lastPrinted>2019-05-28T07:41:00Z</cp:lastPrinted>
  <dcterms:created xsi:type="dcterms:W3CDTF">2019-05-25T07:56:00Z</dcterms:created>
  <dcterms:modified xsi:type="dcterms:W3CDTF">2019-12-05T18:03:00Z</dcterms:modified>
</cp:coreProperties>
</file>